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方正小标宋简体;宋体-方正超大字符集" w:hAnsi="方正小标宋简体;宋体-方正超大字符集" w:eastAsia="方正小标宋简体;宋体-方正超大字符集" w:cs="方正小标宋简体;宋体-方正超大字符集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讲烟台故事大赛报名表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hAnsi="仿宋_GB2312;仿宋" w:eastAsia="仿宋_GB2312" w:cs="仿宋_GB2312;仿宋"/>
          <w:color w:val="000000"/>
          <w:sz w:val="28"/>
          <w:szCs w:val="28"/>
        </w:rPr>
        <w:t>202</w:t>
      </w:r>
      <w:r>
        <w:rPr>
          <w:rFonts w:hint="eastAsia" w:ascii="仿宋_GB2312" w:hAnsi="仿宋_GB2312;仿宋" w:eastAsia="仿宋_GB2312" w:cs="仿宋_GB2312;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;仿宋" w:eastAsia="仿宋_GB2312" w:cs="仿宋_GB2312;仿宋"/>
          <w:color w:val="000000"/>
          <w:sz w:val="28"/>
          <w:szCs w:val="28"/>
        </w:rPr>
        <w:t>年</w:t>
      </w:r>
      <w:r>
        <w:rPr>
          <w:rFonts w:hint="eastAsia" w:ascii="仿宋_GB2312" w:hAnsi="仿宋_GB2312;仿宋" w:eastAsia="仿宋_GB2312" w:cs="仿宋_GB2312;仿宋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;仿宋" w:eastAsia="仿宋_GB2312" w:cs="仿宋_GB2312;仿宋"/>
          <w:color w:val="000000"/>
          <w:sz w:val="28"/>
          <w:szCs w:val="28"/>
        </w:rPr>
        <w:t>月   日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928"/>
        <w:gridCol w:w="839"/>
        <w:gridCol w:w="1159"/>
        <w:gridCol w:w="849"/>
        <w:gridCol w:w="19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</w:pP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□少年组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ab/>
            </w: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 xml:space="preserve"> □成人组   □家庭组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黑体" w:eastAsia="黑体"/>
                <w:color w:val="000000"/>
                <w:sz w:val="28"/>
              </w:rPr>
            </w:pPr>
            <w:r>
              <w:rPr>
                <w:rFonts w:hint="eastAsia" w:ascii="黑体" w:hAnsi="仿宋_GB2312;仿宋" w:eastAsia="黑体" w:cs="仿宋_GB2312;仿宋"/>
                <w:bCs/>
                <w:color w:val="000000"/>
                <w:sz w:val="28"/>
              </w:rPr>
              <w:t>参赛者基本信息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姓名一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姓名二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姓名三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姓名四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出生年月日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所属单位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所属社区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监护人姓名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选手之间关系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手机号码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  <w:tc>
          <w:tcPr>
            <w:tcW w:w="117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  <w:t>电子邮箱</w:t>
            </w:r>
          </w:p>
        </w:tc>
        <w:tc>
          <w:tcPr>
            <w:tcW w:w="1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作品名称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作者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时长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3" w:hRule="atLeast"/>
          <w:jc w:val="center"/>
        </w:trPr>
        <w:tc>
          <w:tcPr>
            <w:tcW w:w="10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  <w:r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  <w:t>作品简介</w:t>
            </w:r>
          </w:p>
        </w:tc>
        <w:tc>
          <w:tcPr>
            <w:tcW w:w="394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;仿宋" w:eastAsia="仿宋_GB2312" w:cs="仿宋_GB2312;仿宋"/>
                <w:color w:val="000000"/>
                <w:sz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;宋体-方正超大字符集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;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YzY2MTFlOTVhZDc4MmQwYTBkZDA1ZDc0MWE4YzUifQ=="/>
  </w:docVars>
  <w:rsids>
    <w:rsidRoot w:val="00000000"/>
    <w:rsid w:val="30C5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List Paragraph"/>
    <w:basedOn w:val="1"/>
    <w:qFormat/>
    <w:uiPriority w:val="34"/>
    <w:pPr>
      <w:ind w:firstLine="420" w:firstLineChars="200"/>
    </w:pPr>
  </w:style>
  <w:style w:type="paragraph" w:styleId="3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6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2023-10-17T01:09:08Z</dcterms:created>
  <dc:creator>xck</dc:creator>
  <cp:lastModifiedBy>上扬的嘴角</cp:lastModifiedBy>
  <dcterms:modified xsi:type="dcterms:W3CDTF">2023-10-17T01:09:15Z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B757EFB712B4420488FF6DC083941E33_12</vt:lpwstr>
  </property>
</Properties>
</file>